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F7" w:rsidRPr="00BF0511" w:rsidRDefault="00FA6FF7" w:rsidP="00FA6FF7">
      <w:pPr>
        <w:shd w:val="clear" w:color="auto" w:fill="FFFFFF"/>
        <w:tabs>
          <w:tab w:val="left" w:pos="4944"/>
        </w:tabs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:rsidR="00FA6FF7" w:rsidRPr="00791EA8" w:rsidRDefault="00FA6FF7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6FF7" w:rsidRDefault="00FA6FF7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A8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FA6FF7" w:rsidRPr="00791EA8" w:rsidRDefault="005B494F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кустового академического концерта</w:t>
      </w:r>
    </w:p>
    <w:p w:rsidR="00FA6FF7" w:rsidRPr="00791EA8" w:rsidRDefault="005B494F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Общему </w:t>
      </w:r>
      <w:r w:rsidR="000E1104">
        <w:rPr>
          <w:rFonts w:ascii="Times New Roman" w:hAnsi="Times New Roman" w:cs="Times New Roman"/>
          <w:b/>
          <w:sz w:val="28"/>
          <w:szCs w:val="28"/>
        </w:rPr>
        <w:t>и специализированному</w:t>
      </w:r>
      <w:r w:rsidR="000E1104" w:rsidRPr="000E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04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0E1104" w:rsidRDefault="0084408F" w:rsidP="00131971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ДМШ и</w:t>
      </w:r>
      <w:r w:rsidR="00131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ДШИ</w:t>
      </w:r>
      <w:r w:rsidR="00131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FF7" w:rsidRDefault="00161F71" w:rsidP="00131971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06.04.2019</w:t>
      </w:r>
      <w:r w:rsidR="001319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1971" w:rsidRDefault="00131971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F7" w:rsidRDefault="00FA6FF7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800FF" w:rsidRPr="00341500" w:rsidRDefault="00E800FF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DC" w:rsidRDefault="00131971" w:rsidP="00182DDC">
      <w:pPr>
        <w:spacing w:after="0" w:line="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Кустовой академический концерт проводится в соответствии с Планом работы ГБУК СО СОМЦ, Асбестовского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r w:rsidR="00FA6FF7" w:rsidRPr="00BD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910" w:rsidRDefault="00131971" w:rsidP="00182DDC">
      <w:pPr>
        <w:spacing w:after="0" w:line="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кустового академического концерта – ГБПОУ СО «Асбестовский колледж искусств».</w:t>
      </w:r>
    </w:p>
    <w:p w:rsidR="00131971" w:rsidRDefault="00131971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FF" w:rsidRDefault="00FD5910" w:rsidP="00FD5910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131971">
        <w:rPr>
          <w:rFonts w:ascii="Times New Roman" w:hAnsi="Times New Roman" w:cs="Times New Roman"/>
          <w:b/>
          <w:sz w:val="24"/>
          <w:szCs w:val="24"/>
        </w:rPr>
        <w:t>кустового академического концерта</w:t>
      </w:r>
    </w:p>
    <w:p w:rsidR="00131971" w:rsidRDefault="00131971" w:rsidP="00FD5910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DC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преподавателям и учащимся от ведущих преподавателей колледжа.</w:t>
      </w:r>
    </w:p>
    <w:p w:rsidR="00093BB1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форм </w:t>
      </w:r>
      <w:proofErr w:type="spellStart"/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среди учащихся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и ДШИ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971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среди заведующих секциями 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преподавателями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специализированного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 и ДШИ.</w:t>
      </w:r>
    </w:p>
    <w:p w:rsidR="00131971" w:rsidRDefault="00131971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10" w:rsidRDefault="00FD5910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F7" w:rsidRDefault="00FA6FF7" w:rsidP="001A3A23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</w:p>
    <w:p w:rsidR="00E800FF" w:rsidRPr="00761B21" w:rsidRDefault="00E800FF" w:rsidP="001A3A23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F7" w:rsidRDefault="00161F71" w:rsidP="00FA6FF7">
      <w:pPr>
        <w:pStyle w:val="a3"/>
        <w:spacing w:after="0"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A23">
        <w:rPr>
          <w:rFonts w:ascii="Times New Roman" w:hAnsi="Times New Roman" w:cs="Times New Roman"/>
          <w:sz w:val="24"/>
          <w:szCs w:val="24"/>
        </w:rPr>
        <w:t xml:space="preserve">3.1. 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Кустовой академический концерт проводится в 1 тур. В Кустовом академическом концерте принимают участие учащиеся 1-8 классы ДМШ и ДШИ, инструментальных и хоровых отделений. </w:t>
      </w:r>
      <w:r w:rsidR="000E1104">
        <w:rPr>
          <w:rFonts w:ascii="Times New Roman" w:hAnsi="Times New Roman" w:cs="Times New Roman"/>
          <w:sz w:val="24"/>
          <w:szCs w:val="24"/>
        </w:rPr>
        <w:t xml:space="preserve">Академический концерт </w:t>
      </w:r>
      <w:r w:rsidR="001A3A23">
        <w:rPr>
          <w:rFonts w:ascii="Times New Roman" w:hAnsi="Times New Roman" w:cs="Times New Roman"/>
          <w:sz w:val="24"/>
          <w:szCs w:val="24"/>
        </w:rPr>
        <w:t>проводится по возрастным группам:</w:t>
      </w:r>
    </w:p>
    <w:p w:rsidR="001A3A23" w:rsidRDefault="00FA6FF7" w:rsidP="00FA6F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C4664">
        <w:rPr>
          <w:rFonts w:ascii="Times New Roman" w:hAnsi="Times New Roman" w:cs="Times New Roman"/>
          <w:sz w:val="24"/>
          <w:szCs w:val="24"/>
        </w:rPr>
        <w:t xml:space="preserve">группа  (младшая) – учащиеся </w:t>
      </w:r>
      <w:r w:rsidR="000E1104">
        <w:rPr>
          <w:rFonts w:ascii="Times New Roman" w:hAnsi="Times New Roman" w:cs="Times New Roman"/>
          <w:sz w:val="24"/>
          <w:szCs w:val="24"/>
        </w:rPr>
        <w:t>1-3 классов</w:t>
      </w:r>
      <w:r w:rsidRPr="00CC4664">
        <w:rPr>
          <w:rFonts w:ascii="Times New Roman" w:hAnsi="Times New Roman" w:cs="Times New Roman"/>
          <w:sz w:val="24"/>
          <w:szCs w:val="24"/>
        </w:rPr>
        <w:t>;</w:t>
      </w:r>
    </w:p>
    <w:p w:rsidR="00FA6FF7" w:rsidRPr="00CC4664" w:rsidRDefault="001A3A23" w:rsidP="00FA6F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FA6FF7" w:rsidRPr="00CC4664">
        <w:rPr>
          <w:rFonts w:ascii="Times New Roman" w:hAnsi="Times New Roman" w:cs="Times New Roman"/>
          <w:sz w:val="24"/>
          <w:szCs w:val="24"/>
        </w:rPr>
        <w:t xml:space="preserve"> (средняя) - учащиеся </w:t>
      </w:r>
      <w:r w:rsidR="000E1104">
        <w:rPr>
          <w:rFonts w:ascii="Times New Roman" w:hAnsi="Times New Roman" w:cs="Times New Roman"/>
          <w:sz w:val="24"/>
          <w:szCs w:val="24"/>
        </w:rPr>
        <w:t>4-5 классы</w:t>
      </w:r>
      <w:r w:rsidR="00FA6FF7" w:rsidRPr="00CC4664">
        <w:rPr>
          <w:rFonts w:ascii="Times New Roman" w:hAnsi="Times New Roman" w:cs="Times New Roman"/>
          <w:sz w:val="24"/>
          <w:szCs w:val="24"/>
        </w:rPr>
        <w:t>;</w:t>
      </w:r>
    </w:p>
    <w:p w:rsidR="00FA6FF7" w:rsidRPr="001A3A23" w:rsidRDefault="001A3A23" w:rsidP="001A3A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A3A23">
        <w:rPr>
          <w:rFonts w:ascii="Times New Roman" w:hAnsi="Times New Roman" w:cs="Times New Roman"/>
          <w:sz w:val="24"/>
          <w:szCs w:val="24"/>
        </w:rPr>
        <w:t xml:space="preserve"> </w:t>
      </w:r>
      <w:r w:rsidR="00FA6FF7" w:rsidRPr="001A3A23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(старшая) – </w:t>
      </w:r>
      <w:r w:rsidR="000E1104">
        <w:rPr>
          <w:rFonts w:ascii="Times New Roman" w:hAnsi="Times New Roman" w:cs="Times New Roman"/>
          <w:sz w:val="24"/>
          <w:szCs w:val="24"/>
        </w:rPr>
        <w:t>учащиеся 6-8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DDC" w:rsidRDefault="00182DDC" w:rsidP="00182DD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04" w:rsidRDefault="00161F71" w:rsidP="00161F71">
      <w:pPr>
        <w:spacing w:after="0" w:line="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A23" w:rsidRPr="00182DDC">
        <w:rPr>
          <w:rFonts w:ascii="Times New Roman" w:hAnsi="Times New Roman" w:cs="Times New Roman"/>
          <w:sz w:val="24"/>
          <w:szCs w:val="24"/>
        </w:rPr>
        <w:t>3.</w:t>
      </w:r>
      <w:r w:rsidR="000E1104" w:rsidRPr="00182DDC">
        <w:rPr>
          <w:rFonts w:ascii="Times New Roman" w:hAnsi="Times New Roman" w:cs="Times New Roman"/>
          <w:sz w:val="24"/>
          <w:szCs w:val="24"/>
        </w:rPr>
        <w:t>2</w:t>
      </w:r>
      <w:r w:rsidR="001A3A23" w:rsidRPr="00182D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E1104" w:rsidRPr="00182DDC">
        <w:rPr>
          <w:rFonts w:ascii="Times New Roman" w:hAnsi="Times New Roman" w:cs="Times New Roman"/>
          <w:sz w:val="24"/>
          <w:szCs w:val="24"/>
        </w:rPr>
        <w:t>Концертная</w:t>
      </w:r>
      <w:r w:rsidR="00FA6FF7" w:rsidRPr="00182DDC">
        <w:rPr>
          <w:rFonts w:ascii="Times New Roman" w:hAnsi="Times New Roman" w:cs="Times New Roman"/>
          <w:sz w:val="24"/>
          <w:szCs w:val="24"/>
        </w:rPr>
        <w:t xml:space="preserve"> программа для уча</w:t>
      </w:r>
      <w:r w:rsidR="000E1104" w:rsidRPr="00182DDC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1104">
        <w:rPr>
          <w:rFonts w:ascii="Times New Roman" w:hAnsi="Times New Roman" w:cs="Times New Roman"/>
          <w:sz w:val="24"/>
          <w:szCs w:val="24"/>
        </w:rPr>
        <w:t xml:space="preserve"> 2 разнохарактерных </w:t>
      </w:r>
      <w:r>
        <w:rPr>
          <w:rFonts w:ascii="Times New Roman" w:hAnsi="Times New Roman" w:cs="Times New Roman"/>
          <w:sz w:val="24"/>
          <w:szCs w:val="24"/>
        </w:rPr>
        <w:t>произведения.</w:t>
      </w:r>
      <w:r w:rsidR="00FA6FF7" w:rsidRPr="001A3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71" w:rsidRDefault="000E1104" w:rsidP="00161F71">
      <w:pPr>
        <w:pStyle w:val="a3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5FFD" w:rsidRPr="001A3A23" w:rsidRDefault="00161F71" w:rsidP="00161F71">
      <w:pPr>
        <w:pStyle w:val="a3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преподавателей отделений общего и специализированного фортепиано ДМШ, ДШИ планируется провести педагогические чтения. </w:t>
      </w:r>
      <w:r w:rsidRPr="005D22AC">
        <w:rPr>
          <w:i/>
          <w:sz w:val="24"/>
          <w:szCs w:val="28"/>
        </w:rPr>
        <w:t xml:space="preserve">Заявки на участие в педагогических чтениях, темы докладов и выступлений принимаются до </w:t>
      </w:r>
      <w:r>
        <w:rPr>
          <w:i/>
          <w:sz w:val="24"/>
          <w:szCs w:val="28"/>
        </w:rPr>
        <w:t xml:space="preserve">25 марта (форма заявки прилагается). </w:t>
      </w:r>
      <w:r w:rsidRPr="00662FA2">
        <w:rPr>
          <w:rFonts w:ascii="Times New Roman" w:hAnsi="Times New Roman" w:cs="Times New Roman"/>
          <w:b/>
          <w:i/>
          <w:sz w:val="24"/>
          <w:szCs w:val="24"/>
        </w:rPr>
        <w:t>Тема педагогических чтений: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крупной формой венских классиков в классе общего фортепиано (сонатное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b/>
          <w:i/>
          <w:sz w:val="24"/>
          <w:szCs w:val="24"/>
        </w:rPr>
        <w:t>, вторые части сонат)</w:t>
      </w:r>
      <w:r w:rsidRPr="00662FA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6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педагогических чтениях возможно заочное участие и очное участие с сообщениями. Также возможна публикация вашего доклада в сборнике методических сообщений (доплата за публикацию и сборник в размере 100 рублей). При публикации выдается сертификат.</w:t>
      </w:r>
      <w:r w:rsidR="000E1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FD" w:rsidRDefault="00F27C2B" w:rsidP="002E5FFD">
      <w:pPr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A6FF7" w:rsidRPr="00791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</w:t>
      </w:r>
      <w:r w:rsidR="002E5FFD">
        <w:rPr>
          <w:rFonts w:ascii="Times New Roman" w:hAnsi="Times New Roman" w:cs="Times New Roman"/>
          <w:b/>
          <w:sz w:val="24"/>
          <w:szCs w:val="24"/>
        </w:rPr>
        <w:t>кустового академического концерта</w:t>
      </w:r>
    </w:p>
    <w:p w:rsidR="00F27C2B" w:rsidRDefault="00855476" w:rsidP="00182DDC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формируется из числа  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 заведующих отделениями Асбестов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колледжа искусств и заведующих секциями ДМШ и ДШИ Асбестов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 </w:t>
      </w:r>
      <w:proofErr w:type="spellStart"/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оцениваются по 10-ти балльной системе. </w:t>
      </w:r>
    </w:p>
    <w:p w:rsidR="00182DDC" w:rsidRDefault="00182DDC" w:rsidP="00182DDC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DC" w:rsidRDefault="007119BC" w:rsidP="00182DDC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669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C2B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182DDC" w:rsidRDefault="00182DDC" w:rsidP="00182DDC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FF" w:rsidRPr="00182DDC" w:rsidRDefault="00E800FF" w:rsidP="00182DDC">
      <w:pPr>
        <w:pStyle w:val="a3"/>
        <w:spacing w:after="0" w:line="0" w:lineRule="atLeast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82DDC">
        <w:rPr>
          <w:rFonts w:ascii="Times New Roman" w:hAnsi="Times New Roman"/>
          <w:sz w:val="24"/>
          <w:szCs w:val="24"/>
        </w:rPr>
        <w:t>Критерии оценки выступлений:</w:t>
      </w:r>
    </w:p>
    <w:p w:rsidR="00E800FF" w:rsidRPr="00E800FF" w:rsidRDefault="00E800FF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Исполнительское мастерство, профессионализм.</w:t>
      </w:r>
    </w:p>
    <w:p w:rsidR="00E800FF" w:rsidRPr="00E800FF" w:rsidRDefault="002E5FFD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E800FF" w:rsidRPr="00E800FF">
        <w:rPr>
          <w:rFonts w:ascii="Times New Roman" w:hAnsi="Times New Roman"/>
          <w:sz w:val="24"/>
          <w:szCs w:val="24"/>
        </w:rPr>
        <w:t>ркость воплощения художественного образа исполняемых произведений.</w:t>
      </w:r>
    </w:p>
    <w:p w:rsidR="00E800FF" w:rsidRPr="002E5FFD" w:rsidRDefault="00E800FF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0FF">
        <w:rPr>
          <w:rFonts w:ascii="Times New Roman" w:hAnsi="Times New Roman"/>
          <w:sz w:val="24"/>
          <w:szCs w:val="24"/>
        </w:rPr>
        <w:t>Артистизм и уровень сценической культуры.</w:t>
      </w:r>
    </w:p>
    <w:p w:rsidR="002E5FFD" w:rsidRPr="00E800FF" w:rsidRDefault="002E5FFD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технического мастерства.</w:t>
      </w:r>
    </w:p>
    <w:p w:rsidR="007119BC" w:rsidRDefault="007119BC" w:rsidP="007119B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6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Награждение </w:t>
      </w:r>
      <w:r w:rsidR="002E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кустового академического концерта</w:t>
      </w:r>
    </w:p>
    <w:p w:rsidR="00BC050F" w:rsidRDefault="002E5FFD" w:rsidP="00182DD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кустового академического концерта награждаются благодарственными письмами</w:t>
      </w:r>
      <w:r w:rsidR="00C1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поощрительными призами. По решению жюри концерта за наиболее достойное выступление по всем критериям оценивания, учащиеся могут быть награждены грамотами или дипломами.</w:t>
      </w:r>
    </w:p>
    <w:p w:rsidR="00C175EE" w:rsidRDefault="00C175EE" w:rsidP="001B632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6D" w:rsidRDefault="00C175EE" w:rsidP="00D80E6D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Условия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кустовом академическом концерте</w:t>
      </w:r>
    </w:p>
    <w:p w:rsidR="00182DDC" w:rsidRDefault="00182DDC" w:rsidP="00D80E6D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71" w:rsidRDefault="00C175EE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Pr="00C175EE">
        <w:t xml:space="preserve"> 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кустовом академическом концерте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до </w:t>
      </w:r>
      <w:r w:rsidR="00161F71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на электронный адрес: </w:t>
      </w:r>
      <w:hyperlink r:id="rId7" w:history="1"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aki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7C2B" w:rsidRDefault="00C175EE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 8(34365) 7-47-96 Григорьева Наталья Валерьевна, заведующая методическим кабинетом.</w:t>
      </w:r>
    </w:p>
    <w:p w:rsidR="00182DDC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6D" w:rsidRDefault="00D80E6D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вызовом на кустовой академический концерт.</w:t>
      </w:r>
    </w:p>
    <w:p w:rsidR="00D80E6D" w:rsidRDefault="00D80E6D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участия в концерте 500 рублей с одного участника. 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расходы, связанные с пребыванием на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кустовом академическом концерте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преподавателей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концертмейстеров 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направляющая организация.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 организационный взнос не возвращается.</w:t>
      </w:r>
    </w:p>
    <w:p w:rsidR="00DF3457" w:rsidRPr="00C175EE" w:rsidRDefault="00DF3457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реквизиты для составления договора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оплаты.</w:t>
      </w:r>
    </w:p>
    <w:p w:rsidR="001B6324" w:rsidRDefault="001B6324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FF7" w:rsidRPr="00FE3878" w:rsidRDefault="00FA6FF7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C175EE" w:rsidRPr="00D80E6D" w:rsidRDefault="00FA6FF7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 w:rsidR="00C175EE" w:rsidRPr="00D80E6D">
        <w:rPr>
          <w:rFonts w:ascii="Times New Roman" w:hAnsi="Times New Roman" w:cs="Times New Roman"/>
          <w:b/>
          <w:sz w:val="32"/>
          <w:szCs w:val="32"/>
        </w:rPr>
        <w:t>кустовом академическом концерте</w:t>
      </w:r>
    </w:p>
    <w:p w:rsidR="00C175EE" w:rsidRPr="00D80E6D" w:rsidRDefault="00C175EE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по Общему и специализированному фортепиано</w:t>
      </w:r>
    </w:p>
    <w:p w:rsidR="00C175EE" w:rsidRPr="00D80E6D" w:rsidRDefault="00C175EE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FA6FF7" w:rsidRPr="00FE3878" w:rsidRDefault="00161F71" w:rsidP="00D80E6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06.04.2019</w:t>
      </w:r>
      <w:r w:rsidR="00C175EE"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175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C175EE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</w:t>
            </w:r>
            <w:r w:rsidR="00FA6F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rPr>
          <w:trHeight w:val="1316"/>
        </w:trPr>
        <w:tc>
          <w:tcPr>
            <w:tcW w:w="2380" w:type="pct"/>
            <w:vMerge w:val="restart"/>
          </w:tcPr>
          <w:p w:rsidR="00FA6FF7" w:rsidRDefault="00C175EE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FA6F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A6FF7" w:rsidRDefault="00B313DF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1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исполнения (мин.)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rPr>
          <w:trHeight w:val="1202"/>
        </w:trPr>
        <w:tc>
          <w:tcPr>
            <w:tcW w:w="2380" w:type="pct"/>
            <w:vMerge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6D" w:rsidRDefault="00D80E6D" w:rsidP="00D80E6D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D80E6D" w:rsidRDefault="00D80E6D" w:rsidP="00D80E6D">
      <w:pPr>
        <w:spacing w:after="0"/>
      </w:pPr>
      <w:r>
        <w:t>Согласие на фото / видеозапись ____________________________________</w:t>
      </w:r>
    </w:p>
    <w:p w:rsidR="00D80E6D" w:rsidRDefault="00D80E6D" w:rsidP="00D80E6D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D80E6D" w:rsidRDefault="00D80E6D" w:rsidP="00D80E6D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D80E6D" w:rsidRDefault="00D80E6D" w:rsidP="00D80E6D">
      <w:pPr>
        <w:spacing w:after="0"/>
      </w:pPr>
      <w:r>
        <w:t>Подпись руководителя учреждения (с расшифровкой) ________________________</w:t>
      </w:r>
    </w:p>
    <w:p w:rsidR="00D80E6D" w:rsidRDefault="00D80E6D" w:rsidP="00D80E6D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B41B04" w:rsidRDefault="00D80E6D" w:rsidP="00D80E6D">
      <w:pPr>
        <w:spacing w:after="0"/>
      </w:pPr>
      <w:r>
        <w:t>Печать                                                                         Дата</w:t>
      </w:r>
    </w:p>
    <w:p w:rsidR="00161F71" w:rsidRPr="00FE3878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161F71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161F71" w:rsidRPr="00672366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61F71" w:rsidRPr="00161F71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>Обще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и специализированно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фортепиано</w:t>
      </w:r>
    </w:p>
    <w:p w:rsidR="00161F71" w:rsidRPr="00161F71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161F71" w:rsidRPr="00672366" w:rsidRDefault="00161F71" w:rsidP="00161F71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>06.04.2019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161F71" w:rsidTr="00D8290C">
        <w:tc>
          <w:tcPr>
            <w:tcW w:w="2380" w:type="pct"/>
          </w:tcPr>
          <w:p w:rsidR="00161F71" w:rsidRPr="00441B92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71" w:rsidTr="00D8290C">
        <w:tc>
          <w:tcPr>
            <w:tcW w:w="238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71" w:rsidTr="00D8290C">
        <w:tc>
          <w:tcPr>
            <w:tcW w:w="238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F71" w:rsidRPr="00441B92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71" w:rsidTr="00D8290C">
        <w:tc>
          <w:tcPr>
            <w:tcW w:w="238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71" w:rsidTr="00D8290C">
        <w:trPr>
          <w:trHeight w:val="1310"/>
        </w:trPr>
        <w:tc>
          <w:tcPr>
            <w:tcW w:w="238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61F71" w:rsidRDefault="00161F71" w:rsidP="00D8290C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1F71" w:rsidRDefault="00161F71" w:rsidP="00D8290C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1F71" w:rsidRDefault="00161F71" w:rsidP="00161F71">
      <w:pPr>
        <w:spacing w:after="0"/>
        <w:ind w:left="-851" w:right="-284" w:firstLine="567"/>
        <w:jc w:val="both"/>
      </w:pPr>
    </w:p>
    <w:p w:rsidR="00161F71" w:rsidRDefault="00161F71" w:rsidP="00161F71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161F71" w:rsidRDefault="00161F71" w:rsidP="00161F71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161F71" w:rsidRDefault="00161F71" w:rsidP="00161F71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161F71" w:rsidRDefault="00161F71" w:rsidP="00161F71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161F71" w:rsidRDefault="00161F71" w:rsidP="00161F71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161F71" w:rsidRDefault="00161F71" w:rsidP="00161F71">
      <w:pPr>
        <w:spacing w:after="0"/>
      </w:pPr>
    </w:p>
    <w:p w:rsidR="00161F71" w:rsidRDefault="00161F71" w:rsidP="00D80E6D">
      <w:pPr>
        <w:spacing w:after="0"/>
      </w:pPr>
    </w:p>
    <w:sectPr w:rsidR="00161F71" w:rsidSect="0097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29" w:rsidRDefault="00643429" w:rsidP="00C175EE">
      <w:pPr>
        <w:spacing w:after="0" w:line="240" w:lineRule="auto"/>
      </w:pPr>
      <w:r>
        <w:separator/>
      </w:r>
    </w:p>
  </w:endnote>
  <w:endnote w:type="continuationSeparator" w:id="1">
    <w:p w:rsidR="00643429" w:rsidRDefault="00643429" w:rsidP="00C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29" w:rsidRDefault="00643429" w:rsidP="00C175EE">
      <w:pPr>
        <w:spacing w:after="0" w:line="240" w:lineRule="auto"/>
      </w:pPr>
      <w:r>
        <w:separator/>
      </w:r>
    </w:p>
  </w:footnote>
  <w:footnote w:type="continuationSeparator" w:id="1">
    <w:p w:rsidR="00643429" w:rsidRDefault="00643429" w:rsidP="00C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A86"/>
    <w:multiLevelType w:val="hybridMultilevel"/>
    <w:tmpl w:val="BD526974"/>
    <w:lvl w:ilvl="0" w:tplc="A1E0B9F6">
      <w:start w:val="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710869"/>
    <w:multiLevelType w:val="multilevel"/>
    <w:tmpl w:val="8910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2C7A"/>
    <w:multiLevelType w:val="hybridMultilevel"/>
    <w:tmpl w:val="1E7CC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0326C"/>
    <w:multiLevelType w:val="hybridMultilevel"/>
    <w:tmpl w:val="33082D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E211B9"/>
    <w:multiLevelType w:val="multilevel"/>
    <w:tmpl w:val="67B89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5">
    <w:nsid w:val="6FAA188B"/>
    <w:multiLevelType w:val="hybridMultilevel"/>
    <w:tmpl w:val="9C5ACA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01C3CFA"/>
    <w:multiLevelType w:val="hybridMultilevel"/>
    <w:tmpl w:val="3F82B7E6"/>
    <w:lvl w:ilvl="0" w:tplc="CD54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5193C"/>
    <w:multiLevelType w:val="hybridMultilevel"/>
    <w:tmpl w:val="900C927E"/>
    <w:lvl w:ilvl="0" w:tplc="61C4F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F7"/>
    <w:rsid w:val="00093BB1"/>
    <w:rsid w:val="000B212D"/>
    <w:rsid w:val="000D2BB1"/>
    <w:rsid w:val="000E1104"/>
    <w:rsid w:val="00131971"/>
    <w:rsid w:val="001576BF"/>
    <w:rsid w:val="00161F71"/>
    <w:rsid w:val="00182DDC"/>
    <w:rsid w:val="001A0D02"/>
    <w:rsid w:val="001A3A23"/>
    <w:rsid w:val="001B6324"/>
    <w:rsid w:val="001D7F17"/>
    <w:rsid w:val="002E5FFD"/>
    <w:rsid w:val="00363CEA"/>
    <w:rsid w:val="005A053F"/>
    <w:rsid w:val="005B01DD"/>
    <w:rsid w:val="005B494F"/>
    <w:rsid w:val="00643429"/>
    <w:rsid w:val="006B2DA1"/>
    <w:rsid w:val="007119BC"/>
    <w:rsid w:val="007D0014"/>
    <w:rsid w:val="007D103D"/>
    <w:rsid w:val="00815561"/>
    <w:rsid w:val="0084408F"/>
    <w:rsid w:val="00855476"/>
    <w:rsid w:val="008602A6"/>
    <w:rsid w:val="008741A4"/>
    <w:rsid w:val="008D4E80"/>
    <w:rsid w:val="009C4CA3"/>
    <w:rsid w:val="009F0996"/>
    <w:rsid w:val="00A71E70"/>
    <w:rsid w:val="00AE0481"/>
    <w:rsid w:val="00B313DF"/>
    <w:rsid w:val="00B41B04"/>
    <w:rsid w:val="00B669D1"/>
    <w:rsid w:val="00BA5EFB"/>
    <w:rsid w:val="00BA7766"/>
    <w:rsid w:val="00BC050F"/>
    <w:rsid w:val="00C175EE"/>
    <w:rsid w:val="00CA5BCE"/>
    <w:rsid w:val="00CF4FD3"/>
    <w:rsid w:val="00D80E6D"/>
    <w:rsid w:val="00DF3457"/>
    <w:rsid w:val="00E16D02"/>
    <w:rsid w:val="00E23918"/>
    <w:rsid w:val="00E800FF"/>
    <w:rsid w:val="00EA3627"/>
    <w:rsid w:val="00F1318E"/>
    <w:rsid w:val="00F27C2B"/>
    <w:rsid w:val="00FA6FF7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F7"/>
    <w:pPr>
      <w:ind w:left="720"/>
      <w:contextualSpacing/>
    </w:pPr>
  </w:style>
  <w:style w:type="table" w:styleId="a4">
    <w:name w:val="Table Grid"/>
    <w:basedOn w:val="a1"/>
    <w:uiPriority w:val="59"/>
    <w:rsid w:val="00FA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5EE"/>
  </w:style>
  <w:style w:type="paragraph" w:styleId="a9">
    <w:name w:val="footer"/>
    <w:basedOn w:val="a"/>
    <w:link w:val="aa"/>
    <w:uiPriority w:val="99"/>
    <w:semiHidden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5EE"/>
  </w:style>
  <w:style w:type="character" w:styleId="ab">
    <w:name w:val="Hyperlink"/>
    <w:basedOn w:val="a0"/>
    <w:uiPriority w:val="99"/>
    <w:unhideWhenUsed/>
    <w:rsid w:val="00C1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-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"АОМУ"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cp:lastPrinted>2017-05-18T10:25:00Z</cp:lastPrinted>
  <dcterms:created xsi:type="dcterms:W3CDTF">2017-10-12T06:20:00Z</dcterms:created>
  <dcterms:modified xsi:type="dcterms:W3CDTF">2019-01-11T12:08:00Z</dcterms:modified>
</cp:coreProperties>
</file>